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D45BF" w14:textId="49138E36" w:rsidR="00843E40" w:rsidRDefault="008F4139" w:rsidP="00843E40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Dear Community Agency,</w:t>
      </w:r>
    </w:p>
    <w:p w14:paraId="09886B74" w14:textId="6799D9FA" w:rsidR="00843E40" w:rsidRDefault="00843E40" w:rsidP="00843E40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The Junior League of Oakland East-Bay, Inc. (JLOEB)</w:t>
      </w:r>
      <w:r w:rsidR="007B1AB6">
        <w:rPr>
          <w:rFonts w:ascii="Georgia" w:hAnsi="Georgia" w:cs="Georgia"/>
          <w:sz w:val="26"/>
          <w:szCs w:val="26"/>
        </w:rPr>
        <w:t xml:space="preserve"> is pleased to announce our 2017</w:t>
      </w:r>
      <w:r>
        <w:rPr>
          <w:rFonts w:ascii="Georgia" w:hAnsi="Georgia" w:cs="Georgia"/>
          <w:sz w:val="26"/>
          <w:szCs w:val="26"/>
        </w:rPr>
        <w:t>-201</w:t>
      </w:r>
      <w:r w:rsidR="007B1AB6">
        <w:rPr>
          <w:rFonts w:ascii="Georgia" w:hAnsi="Georgia" w:cs="Georgia"/>
          <w:sz w:val="26"/>
          <w:szCs w:val="26"/>
        </w:rPr>
        <w:t>8</w:t>
      </w:r>
      <w:r>
        <w:rPr>
          <w:rFonts w:ascii="Georgia" w:hAnsi="Georgia" w:cs="Georgia"/>
          <w:sz w:val="26"/>
          <w:szCs w:val="26"/>
        </w:rPr>
        <w:t xml:space="preserve"> application process for </w:t>
      </w:r>
    </w:p>
    <w:p w14:paraId="2E7B68F6" w14:textId="76450C4E" w:rsidR="00843E40" w:rsidRDefault="00843E40" w:rsidP="00843E4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Georgia" w:hAnsi="Georgia" w:cs="Georgia"/>
          <w:b/>
          <w:bCs/>
          <w:sz w:val="26"/>
          <w:szCs w:val="26"/>
        </w:rPr>
        <w:t>Community Impact Volunteer Days</w:t>
      </w:r>
      <w:r>
        <w:rPr>
          <w:rFonts w:ascii="Georgia" w:hAnsi="Georgia" w:cs="Georgia"/>
          <w:sz w:val="26"/>
          <w:szCs w:val="26"/>
        </w:rPr>
        <w:t>.</w:t>
      </w:r>
    </w:p>
    <w:p w14:paraId="4F7664AE" w14:textId="3CA194C5" w:rsidR="00843E40" w:rsidRDefault="00843E40" w:rsidP="00843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  <w:sz w:val="26"/>
          <w:szCs w:val="26"/>
        </w:rPr>
        <w:t xml:space="preserve">What a difference a day makes! We are excited to continue our service to the East Bay community and our members are eager to assist your agency with short-term projects and events in Alameda and Contra Costa Counties. JLOEB will provide up to 20 volunteers total, for shifts of 3 hours in one day. The activities most sought are those directly supporting the JLOEB mission of helping families achieve self-sufficiency. Activities that help support the provision of clothing, food, housing and jobs to families in need are of greatest interest. </w:t>
      </w:r>
      <w:r w:rsidR="007B1AB6">
        <w:rPr>
          <w:rFonts w:ascii="Georgia" w:hAnsi="Georgia" w:cs="Georgia"/>
          <w:sz w:val="26"/>
          <w:szCs w:val="26"/>
        </w:rPr>
        <w:t>However, we are available to discuss your particular focus and how we can support our community!</w:t>
      </w:r>
    </w:p>
    <w:p w14:paraId="0C0153B6" w14:textId="73A3E33B" w:rsidR="00843E40" w:rsidRDefault="00843E40" w:rsidP="00843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  <w:sz w:val="26"/>
          <w:szCs w:val="26"/>
        </w:rPr>
        <w:t xml:space="preserve">We encourage you to submit a Community Impact Volunteer Day application at the earliest opportunity as they are reviewed as received and </w:t>
      </w:r>
      <w:r w:rsidR="007B1AB6">
        <w:rPr>
          <w:rFonts w:ascii="Georgia" w:hAnsi="Georgia" w:cs="Georgia"/>
          <w:sz w:val="26"/>
          <w:szCs w:val="26"/>
        </w:rPr>
        <w:t>the shift will be posted for volunteers.  The longer time we give our volunteers to plan for the event the greater success we get in gathering volunteers</w:t>
      </w:r>
      <w:r>
        <w:rPr>
          <w:rFonts w:ascii="Georgia" w:hAnsi="Georgia" w:cs="Georgia"/>
          <w:sz w:val="26"/>
          <w:szCs w:val="26"/>
        </w:rPr>
        <w:t xml:space="preserve">. </w:t>
      </w:r>
    </w:p>
    <w:p w14:paraId="29F52132" w14:textId="77777777" w:rsidR="00843E40" w:rsidRDefault="00843E40" w:rsidP="00843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  <w:sz w:val="26"/>
          <w:szCs w:val="26"/>
        </w:rPr>
        <w:t xml:space="preserve">JLOEB invites you to review the attached application for specific requirements, deadlines, and additional information pertaining to Community Impact Volunteer Days. We look forward to hearing from you! </w:t>
      </w:r>
    </w:p>
    <w:p w14:paraId="3C0737DB" w14:textId="77777777" w:rsidR="00843E40" w:rsidRDefault="00843E40" w:rsidP="00843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  <w:sz w:val="26"/>
          <w:szCs w:val="26"/>
        </w:rPr>
        <w:t xml:space="preserve">Sincerely, </w:t>
      </w:r>
    </w:p>
    <w:p w14:paraId="7BF6AB57" w14:textId="37A40B8E" w:rsidR="00843E40" w:rsidRDefault="007B1AB6" w:rsidP="00843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Noteworthy Light" w:hAnsi="Noteworthy Light" w:cs="Noteworthy Light"/>
          <w:sz w:val="32"/>
          <w:szCs w:val="32"/>
        </w:rPr>
        <w:t>Amanda Cruz and Katie Clifford</w:t>
      </w:r>
    </w:p>
    <w:p w14:paraId="41182031" w14:textId="0E438C1B" w:rsidR="00843E40" w:rsidRDefault="00843E40" w:rsidP="00843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  <w:sz w:val="26"/>
          <w:szCs w:val="26"/>
        </w:rPr>
        <w:t>Community Impact Chair</w:t>
      </w:r>
      <w:r w:rsidR="007B1AB6" w:rsidRPr="008F4139">
        <w:rPr>
          <w:rFonts w:ascii="Georgia" w:hAnsi="Georgia" w:cs="Georgia"/>
          <w:sz w:val="26"/>
          <w:szCs w:val="26"/>
        </w:rPr>
        <w:t>s</w:t>
      </w:r>
    </w:p>
    <w:p w14:paraId="66919A25" w14:textId="78AA3C42" w:rsidR="00843E40" w:rsidRPr="00843E40" w:rsidRDefault="00843E40" w:rsidP="00843E40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 w:rsidRPr="00843E40">
        <w:rPr>
          <w:rFonts w:ascii="Georgia" w:hAnsi="Georgia" w:cs="Georgia"/>
          <w:b/>
          <w:bCs/>
        </w:rPr>
        <w:t>Junior League Oakland-East Bay, Inc</w:t>
      </w:r>
      <w:r w:rsidRPr="00843E40">
        <w:rPr>
          <w:rFonts w:ascii="Georgia" w:hAnsi="Georgia" w:cs="Georgia"/>
        </w:rPr>
        <w:t>.</w:t>
      </w:r>
    </w:p>
    <w:p w14:paraId="5597CDBE" w14:textId="35D6B008" w:rsidR="00843E40" w:rsidRPr="00843E40" w:rsidRDefault="00973E6F" w:rsidP="00843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  <w:b/>
          <w:bCs/>
        </w:rPr>
        <w:t>1508 3</w:t>
      </w:r>
      <w:r w:rsidRPr="00973E6F">
        <w:rPr>
          <w:rFonts w:ascii="Georgia" w:hAnsi="Georgia" w:cs="Georgia"/>
          <w:b/>
          <w:bCs/>
          <w:vertAlign w:val="superscript"/>
        </w:rPr>
        <w:t>rd</w:t>
      </w:r>
      <w:r>
        <w:rPr>
          <w:rFonts w:ascii="Georgia" w:hAnsi="Georgia" w:cs="Georgia"/>
          <w:b/>
          <w:bCs/>
        </w:rPr>
        <w:t xml:space="preserve"> Avenue</w:t>
      </w:r>
      <w:r w:rsidR="00843E40" w:rsidRPr="00843E40">
        <w:rPr>
          <w:rFonts w:ascii="Georgia" w:hAnsi="Georgia" w:cs="Georgia"/>
          <w:b/>
          <w:bCs/>
        </w:rPr>
        <w:t>,</w:t>
      </w:r>
      <w:r>
        <w:rPr>
          <w:rFonts w:ascii="Georgia" w:hAnsi="Georgia" w:cs="Georgia"/>
          <w:b/>
          <w:bCs/>
        </w:rPr>
        <w:t xml:space="preserve"> Walnut Creek</w:t>
      </w:r>
      <w:r w:rsidR="00843E40" w:rsidRPr="00843E40">
        <w:rPr>
          <w:rFonts w:ascii="Georgia" w:hAnsi="Georgia" w:cs="Georgia"/>
          <w:b/>
          <w:bCs/>
        </w:rPr>
        <w:t xml:space="preserve"> CA </w:t>
      </w:r>
      <w:r>
        <w:rPr>
          <w:rFonts w:ascii="Georgia" w:hAnsi="Georgia" w:cs="Georgia"/>
          <w:b/>
          <w:bCs/>
        </w:rPr>
        <w:t>94597</w:t>
      </w:r>
      <w:r w:rsidR="00843E40" w:rsidRPr="00843E40">
        <w:rPr>
          <w:rFonts w:ascii="Lucida Grande" w:hAnsi="Lucida Grande" w:cs="Lucida Grande"/>
          <w:b/>
          <w:bCs/>
        </w:rPr>
        <w:t xml:space="preserve"> </w:t>
      </w:r>
    </w:p>
    <w:p w14:paraId="096E62A9" w14:textId="5EE0397C" w:rsidR="00843E40" w:rsidRPr="00843E40" w:rsidRDefault="00843E40" w:rsidP="00843E40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</w:rPr>
      </w:pPr>
      <w:r w:rsidRPr="00843E40">
        <w:rPr>
          <w:rFonts w:ascii="Georgia" w:hAnsi="Georgia" w:cs="Georgia"/>
          <w:b/>
          <w:bCs/>
        </w:rPr>
        <w:t xml:space="preserve">Phone </w:t>
      </w:r>
      <w:r w:rsidRPr="00843E40">
        <w:rPr>
          <w:rFonts w:ascii="Georgia" w:hAnsi="Georgia" w:cs="Georgia"/>
        </w:rPr>
        <w:t>(925) 284-</w:t>
      </w:r>
      <w:proofErr w:type="gramStart"/>
      <w:r w:rsidRPr="00843E40">
        <w:rPr>
          <w:rFonts w:ascii="Georgia" w:hAnsi="Georgia" w:cs="Georgia"/>
        </w:rPr>
        <w:t>3740</w:t>
      </w:r>
      <w:r w:rsidR="008F4139">
        <w:rPr>
          <w:rFonts w:ascii="Lucida Grande" w:hAnsi="Lucida Grande" w:cs="Lucida Grande"/>
        </w:rPr>
        <w:t xml:space="preserve">  </w:t>
      </w:r>
      <w:r w:rsidRPr="00843E40">
        <w:rPr>
          <w:rFonts w:ascii="Georgia" w:hAnsi="Georgia" w:cs="Georgia"/>
          <w:b/>
          <w:bCs/>
        </w:rPr>
        <w:t>Fax</w:t>
      </w:r>
      <w:proofErr w:type="gramEnd"/>
      <w:r w:rsidRPr="00843E40">
        <w:rPr>
          <w:rFonts w:ascii="Georgia" w:hAnsi="Georgia" w:cs="Georgia"/>
          <w:b/>
          <w:bCs/>
        </w:rPr>
        <w:t xml:space="preserve"> </w:t>
      </w:r>
      <w:r w:rsidRPr="00843E40">
        <w:rPr>
          <w:rFonts w:ascii="Georgia" w:hAnsi="Georgia" w:cs="Georgia"/>
        </w:rPr>
        <w:t>(925) 284-5221</w:t>
      </w:r>
    </w:p>
    <w:p w14:paraId="3F98CFF8" w14:textId="629A65FB" w:rsidR="00843E40" w:rsidRPr="00843E40" w:rsidRDefault="00843E40" w:rsidP="00843E40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 w:rsidRPr="00843E40">
        <w:rPr>
          <w:rFonts w:ascii="Georgia" w:hAnsi="Georgia" w:cs="Georgia"/>
          <w:b/>
          <w:bCs/>
        </w:rPr>
        <w:t xml:space="preserve">Email </w:t>
      </w:r>
      <w:r w:rsidR="007B1AB6">
        <w:rPr>
          <w:rFonts w:ascii="Georgia" w:hAnsi="Georgia" w:cs="Georgia"/>
        </w:rPr>
        <w:t>jloebcommunityimpact</w:t>
      </w:r>
      <w:r w:rsidR="00973E6F">
        <w:rPr>
          <w:rFonts w:ascii="Georgia" w:hAnsi="Georgia" w:cs="Georgia"/>
        </w:rPr>
        <w:t>@gmail.com</w:t>
      </w:r>
      <w:r w:rsidRPr="00843E40">
        <w:rPr>
          <w:rFonts w:ascii="Georgia" w:hAnsi="Georgia" w:cs="Georgia"/>
        </w:rPr>
        <w:t xml:space="preserve"> </w:t>
      </w:r>
    </w:p>
    <w:p w14:paraId="3BBCD8FA" w14:textId="0DB2522C" w:rsidR="00843E40" w:rsidRPr="00843E40" w:rsidRDefault="00843E40" w:rsidP="00843E40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</w:rPr>
      </w:pPr>
      <w:r w:rsidRPr="00843E40">
        <w:rPr>
          <w:rFonts w:ascii="Georgia" w:hAnsi="Georgia" w:cs="Georgia"/>
          <w:b/>
          <w:bCs/>
        </w:rPr>
        <w:t xml:space="preserve">Website </w:t>
      </w:r>
      <w:r w:rsidRPr="00843E40">
        <w:rPr>
          <w:rFonts w:ascii="Georgia" w:hAnsi="Georgia" w:cs="Georgia"/>
        </w:rPr>
        <w:t>http://www.jloeb.org</w:t>
      </w:r>
      <w:bookmarkStart w:id="0" w:name="_GoBack"/>
      <w:bookmarkEnd w:id="0"/>
    </w:p>
    <w:p w14:paraId="210CBB01" w14:textId="77777777" w:rsidR="00843E40" w:rsidRDefault="00843E40" w:rsidP="00843E40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sz w:val="26"/>
          <w:szCs w:val="26"/>
        </w:rPr>
      </w:pPr>
    </w:p>
    <w:p w14:paraId="006EDF9F" w14:textId="77777777" w:rsidR="00843E40" w:rsidRDefault="00843E40" w:rsidP="00843E4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8E16E4C" w14:textId="77777777" w:rsidR="00843E40" w:rsidRDefault="00843E40">
      <w:pPr>
        <w:rPr>
          <w:rFonts w:ascii="Georgia" w:hAnsi="Georgia" w:cs="Georgia"/>
          <w:b/>
          <w:bCs/>
          <w:sz w:val="20"/>
          <w:szCs w:val="20"/>
        </w:rPr>
      </w:pPr>
    </w:p>
    <w:p w14:paraId="2BF0288A" w14:textId="0C92B8EF" w:rsidR="00DE64B8" w:rsidRDefault="007B1AB6">
      <w:pPr>
        <w:jc w:val="center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2017-2018</w:t>
      </w:r>
      <w:r w:rsidR="00CD7AE6" w:rsidRPr="00CD7AE6">
        <w:rPr>
          <w:rFonts w:ascii="Georgia" w:hAnsi="Georgia" w:cs="Georgia"/>
          <w:b/>
          <w:bCs/>
          <w:sz w:val="20"/>
          <w:szCs w:val="20"/>
        </w:rPr>
        <w:t xml:space="preserve"> Community Impact Volunteer Day Application</w:t>
      </w:r>
    </w:p>
    <w:p w14:paraId="37500EA0" w14:textId="23D87490" w:rsidR="00996B8B" w:rsidRPr="00031A9F" w:rsidRDefault="00996B8B">
      <w:pPr>
        <w:pStyle w:val="NormalWeb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The Community Impact</w:t>
      </w:r>
      <w:r w:rsidRPr="00D3179B">
        <w:rPr>
          <w:rFonts w:ascii="Georgia" w:hAnsi="Georgia" w:cs="Georgia"/>
          <w:sz w:val="20"/>
          <w:szCs w:val="20"/>
        </w:rPr>
        <w:t xml:space="preserve"> (CI)</w:t>
      </w:r>
      <w:r>
        <w:rPr>
          <w:rFonts w:ascii="Georgia" w:hAnsi="Georgia" w:cs="Georgia"/>
          <w:sz w:val="20"/>
          <w:szCs w:val="20"/>
        </w:rPr>
        <w:t xml:space="preserve"> </w:t>
      </w:r>
      <w:r w:rsidRPr="00D3179B">
        <w:rPr>
          <w:rFonts w:ascii="Georgia" w:hAnsi="Georgia" w:cs="Georgia"/>
          <w:sz w:val="20"/>
          <w:szCs w:val="20"/>
        </w:rPr>
        <w:t xml:space="preserve">Committee of the Junior League of Oakland-East Bay, Inc. (JLOEB) supports community projects </w:t>
      </w:r>
      <w:r>
        <w:rPr>
          <w:rFonts w:ascii="Georgia" w:hAnsi="Georgia" w:cs="Georgia"/>
          <w:sz w:val="20"/>
          <w:szCs w:val="20"/>
        </w:rPr>
        <w:t>that</w:t>
      </w:r>
      <w:r w:rsidRPr="00D3179B">
        <w:rPr>
          <w:rFonts w:ascii="Georgia" w:hAnsi="Georgia" w:cs="Georgia"/>
          <w:sz w:val="20"/>
          <w:szCs w:val="20"/>
        </w:rPr>
        <w:t xml:space="preserve"> require volunteers. JLOEB </w:t>
      </w:r>
      <w:r>
        <w:rPr>
          <w:rFonts w:ascii="Georgia" w:hAnsi="Georgia" w:cs="Georgia"/>
          <w:sz w:val="20"/>
          <w:szCs w:val="20"/>
        </w:rPr>
        <w:t xml:space="preserve">will </w:t>
      </w:r>
      <w:r w:rsidRPr="00D3179B">
        <w:rPr>
          <w:rFonts w:ascii="Georgia" w:hAnsi="Georgia" w:cs="Georgia"/>
          <w:sz w:val="20"/>
          <w:szCs w:val="20"/>
        </w:rPr>
        <w:t>provide up to 20 volunteers for 1-</w:t>
      </w:r>
      <w:r>
        <w:rPr>
          <w:rFonts w:ascii="Georgia" w:hAnsi="Georgia" w:cs="Georgia"/>
          <w:sz w:val="20"/>
          <w:szCs w:val="20"/>
        </w:rPr>
        <w:t>2</w:t>
      </w:r>
      <w:r w:rsidR="00204A9A">
        <w:rPr>
          <w:rFonts w:ascii="Georgia" w:hAnsi="Georgia" w:cs="Georgia"/>
          <w:sz w:val="20"/>
          <w:szCs w:val="20"/>
        </w:rPr>
        <w:t xml:space="preserve"> shifts of 3</w:t>
      </w:r>
      <w:r w:rsidRPr="00D3179B">
        <w:rPr>
          <w:rFonts w:ascii="Georgia" w:hAnsi="Georgia" w:cs="Georgia"/>
          <w:sz w:val="20"/>
          <w:szCs w:val="20"/>
        </w:rPr>
        <w:t xml:space="preserve"> hours</w:t>
      </w:r>
      <w:r>
        <w:rPr>
          <w:rFonts w:ascii="Georgia" w:hAnsi="Georgia" w:cs="Georgia"/>
          <w:sz w:val="20"/>
          <w:szCs w:val="20"/>
        </w:rPr>
        <w:t xml:space="preserve"> each</w:t>
      </w:r>
      <w:r w:rsidRPr="00D3179B">
        <w:rPr>
          <w:rFonts w:ascii="Georgia" w:hAnsi="Georgia" w:cs="Georgia"/>
          <w:sz w:val="20"/>
          <w:szCs w:val="20"/>
        </w:rPr>
        <w:t xml:space="preserve"> on </w:t>
      </w:r>
      <w:r>
        <w:rPr>
          <w:rFonts w:ascii="Georgia" w:hAnsi="Georgia" w:cs="Georgia"/>
          <w:sz w:val="20"/>
          <w:szCs w:val="20"/>
        </w:rPr>
        <w:t xml:space="preserve">one </w:t>
      </w:r>
      <w:r w:rsidRPr="00D3179B">
        <w:rPr>
          <w:rFonts w:ascii="Georgia" w:hAnsi="Georgia" w:cs="Georgia"/>
          <w:sz w:val="20"/>
          <w:szCs w:val="20"/>
        </w:rPr>
        <w:t>day.</w:t>
      </w:r>
      <w:r>
        <w:rPr>
          <w:rFonts w:ascii="Georgia" w:hAnsi="Georgia" w:cs="Georgia"/>
          <w:sz w:val="20"/>
          <w:szCs w:val="20"/>
        </w:rPr>
        <w:t xml:space="preserve"> </w:t>
      </w:r>
      <w:r w:rsidRPr="00D3179B">
        <w:rPr>
          <w:rFonts w:ascii="Georgia" w:hAnsi="Georgia" w:cs="Georgia"/>
          <w:sz w:val="20"/>
          <w:szCs w:val="20"/>
        </w:rPr>
        <w:t>Past CI projects have included</w:t>
      </w:r>
      <w:r w:rsidR="00BE40D2">
        <w:rPr>
          <w:rFonts w:ascii="Georgia" w:hAnsi="Georgia" w:cs="Georgia"/>
          <w:sz w:val="20"/>
          <w:szCs w:val="20"/>
        </w:rPr>
        <w:t>:</w:t>
      </w:r>
      <w:r w:rsidR="00D521A3">
        <w:rPr>
          <w:rFonts w:ascii="Georgia" w:hAnsi="Georgia" w:cs="Georgia"/>
          <w:sz w:val="20"/>
          <w:szCs w:val="20"/>
        </w:rPr>
        <w:t xml:space="preserve"> </w:t>
      </w:r>
      <w:r w:rsidR="007B1AB6">
        <w:rPr>
          <w:rFonts w:ascii="Georgia" w:hAnsi="Georgia" w:cs="Georgia"/>
          <w:sz w:val="20"/>
          <w:szCs w:val="20"/>
        </w:rPr>
        <w:t xml:space="preserve">gala set-up/welcoming, </w:t>
      </w:r>
      <w:r w:rsidR="00D521A3">
        <w:rPr>
          <w:rFonts w:ascii="Georgia" w:hAnsi="Georgia" w:cs="Georgia"/>
          <w:sz w:val="20"/>
          <w:szCs w:val="20"/>
        </w:rPr>
        <w:t>mock interviewing,</w:t>
      </w:r>
      <w:r w:rsidR="00BE40D2">
        <w:rPr>
          <w:rFonts w:ascii="Georgia" w:hAnsi="Georgia" w:cs="Georgia"/>
          <w:sz w:val="20"/>
          <w:szCs w:val="20"/>
        </w:rPr>
        <w:t xml:space="preserve"> </w:t>
      </w:r>
      <w:r w:rsidRPr="00D3179B">
        <w:rPr>
          <w:rFonts w:ascii="Georgia" w:hAnsi="Georgia" w:cs="Georgia"/>
          <w:sz w:val="20"/>
          <w:szCs w:val="20"/>
        </w:rPr>
        <w:t xml:space="preserve">painting shelter interiors, </w:t>
      </w:r>
      <w:r w:rsidR="00D521A3">
        <w:rPr>
          <w:rFonts w:ascii="Georgia" w:hAnsi="Georgia" w:cs="Georgia"/>
          <w:sz w:val="20"/>
          <w:szCs w:val="20"/>
        </w:rPr>
        <w:t>assisting at</w:t>
      </w:r>
      <w:r w:rsidRPr="00D3179B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clothing and food drives</w:t>
      </w:r>
      <w:r w:rsidR="00D521A3">
        <w:rPr>
          <w:rFonts w:ascii="Georgia" w:hAnsi="Georgia" w:cs="Georgia"/>
          <w:sz w:val="20"/>
          <w:szCs w:val="20"/>
        </w:rPr>
        <w:t>/distributions</w:t>
      </w:r>
      <w:r>
        <w:rPr>
          <w:rFonts w:ascii="Georgia" w:hAnsi="Georgia" w:cs="Georgia"/>
          <w:sz w:val="20"/>
          <w:szCs w:val="20"/>
        </w:rPr>
        <w:t>, stuffing school backpacks,</w:t>
      </w:r>
      <w:r w:rsidR="00940F8B">
        <w:rPr>
          <w:rFonts w:ascii="Georgia" w:hAnsi="Georgia" w:cs="Georgia"/>
          <w:sz w:val="20"/>
          <w:szCs w:val="20"/>
        </w:rPr>
        <w:t xml:space="preserve"> restoring gardens,</w:t>
      </w:r>
      <w:r>
        <w:rPr>
          <w:rFonts w:ascii="Georgia" w:hAnsi="Georgia" w:cs="Georgia"/>
          <w:sz w:val="20"/>
          <w:szCs w:val="20"/>
        </w:rPr>
        <w:t xml:space="preserve"> sorting medical supplies, </w:t>
      </w:r>
      <w:r w:rsidR="007B1AB6">
        <w:rPr>
          <w:rFonts w:ascii="Georgia" w:hAnsi="Georgia" w:cs="Georgia"/>
          <w:sz w:val="20"/>
          <w:szCs w:val="20"/>
        </w:rPr>
        <w:t xml:space="preserve">zoo shifts, gala organization, </w:t>
      </w:r>
      <w:r w:rsidR="00FC0FA7">
        <w:rPr>
          <w:rFonts w:ascii="Georgia" w:hAnsi="Georgia" w:cs="Georgia"/>
          <w:sz w:val="20"/>
          <w:szCs w:val="20"/>
        </w:rPr>
        <w:t xml:space="preserve">and </w:t>
      </w:r>
      <w:r>
        <w:rPr>
          <w:rFonts w:ascii="Georgia" w:hAnsi="Georgia" w:cs="Georgia"/>
          <w:sz w:val="20"/>
          <w:szCs w:val="20"/>
        </w:rPr>
        <w:t>making blankets</w:t>
      </w:r>
      <w:r w:rsidR="00BE40D2">
        <w:rPr>
          <w:rFonts w:ascii="Georgia" w:hAnsi="Georgia" w:cs="Georgia"/>
          <w:sz w:val="20"/>
          <w:szCs w:val="20"/>
        </w:rPr>
        <w:t xml:space="preserve"> -- </w:t>
      </w:r>
      <w:r w:rsidR="00FC0FA7">
        <w:rPr>
          <w:rFonts w:ascii="Georgia" w:hAnsi="Georgia" w:cs="Georgia"/>
          <w:sz w:val="20"/>
          <w:szCs w:val="20"/>
        </w:rPr>
        <w:t>among many other projects</w:t>
      </w:r>
      <w:r>
        <w:rPr>
          <w:rFonts w:ascii="Georgia" w:hAnsi="Georgia" w:cs="Georgia"/>
          <w:sz w:val="20"/>
          <w:szCs w:val="20"/>
        </w:rPr>
        <w:t>.</w:t>
      </w:r>
      <w:r w:rsidR="007B1AB6">
        <w:rPr>
          <w:rFonts w:ascii="Georgia" w:hAnsi="Georgia" w:cs="Georgia"/>
          <w:sz w:val="20"/>
          <w:szCs w:val="20"/>
        </w:rPr>
        <w:t xml:space="preserve">  Please keep in mind we cannot directly fundraise for your organization, so we cannot work the silent auction or do a function that takes credit cards.</w:t>
      </w:r>
    </w:p>
    <w:p w14:paraId="154DD776" w14:textId="77777777" w:rsidR="007E6024" w:rsidRDefault="00CD7AE6" w:rsidP="0024266C">
      <w:pPr>
        <w:spacing w:line="276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CD7AE6">
        <w:rPr>
          <w:rFonts w:ascii="Georgia" w:hAnsi="Georgia" w:cs="Georgia"/>
          <w:b/>
          <w:bCs/>
          <w:sz w:val="20"/>
          <w:szCs w:val="20"/>
        </w:rPr>
        <w:t>Agency Details</w:t>
      </w:r>
      <w:r w:rsidR="00996B8B" w:rsidRPr="00A8017D">
        <w:rPr>
          <w:rFonts w:ascii="Georgia" w:hAnsi="Georgia" w:cs="Georgia"/>
          <w:b/>
          <w:bCs/>
          <w:sz w:val="20"/>
          <w:szCs w:val="20"/>
        </w:rPr>
        <w:br/>
      </w:r>
      <w:r w:rsidR="00996B8B" w:rsidRPr="00A8017D">
        <w:rPr>
          <w:rFonts w:ascii="Georgia" w:hAnsi="Georgia" w:cs="Georgia"/>
          <w:b/>
          <w:bCs/>
          <w:sz w:val="20"/>
          <w:szCs w:val="20"/>
        </w:rPr>
        <w:br/>
      </w:r>
      <w:r w:rsidR="00996B8B">
        <w:rPr>
          <w:rFonts w:ascii="Georgia" w:hAnsi="Georgia" w:cs="Georgia"/>
          <w:sz w:val="20"/>
          <w:szCs w:val="20"/>
        </w:rPr>
        <w:t xml:space="preserve">Organization Name 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3765EA">
        <w:rPr>
          <w:rFonts w:ascii="Georgia" w:hAnsi="Georgia" w:cs="Georgia"/>
          <w:sz w:val="20"/>
          <w:szCs w:val="20"/>
          <w:u w:val="single"/>
        </w:rPr>
        <w:t>______________________________________________________</w:t>
      </w:r>
      <w:r w:rsidR="00996B8B" w:rsidRPr="00031A9F">
        <w:rPr>
          <w:rFonts w:ascii="Georgia" w:hAnsi="Georgia" w:cs="Georgia"/>
          <w:sz w:val="20"/>
          <w:szCs w:val="20"/>
        </w:rPr>
        <w:t xml:space="preserve"> </w:t>
      </w:r>
      <w:r w:rsidR="00996B8B">
        <w:rPr>
          <w:rFonts w:ascii="Georgia" w:hAnsi="Georgia" w:cs="Georgia"/>
          <w:sz w:val="20"/>
          <w:szCs w:val="20"/>
        </w:rPr>
        <w:br/>
      </w:r>
      <w:r w:rsidRPr="00CD7AE6">
        <w:rPr>
          <w:rFonts w:ascii="Georgia" w:hAnsi="Georgia" w:cs="Georgia"/>
          <w:sz w:val="20"/>
          <w:szCs w:val="20"/>
        </w:rPr>
        <w:t>Street</w:t>
      </w:r>
      <w:r w:rsidR="00996B8B">
        <w:rPr>
          <w:rFonts w:ascii="Georgia" w:hAnsi="Georgia" w:cs="Georgia"/>
          <w:b/>
          <w:bCs/>
          <w:sz w:val="20"/>
          <w:szCs w:val="20"/>
        </w:rPr>
        <w:t xml:space="preserve"> </w:t>
      </w:r>
      <w:r w:rsidRPr="00CD7AE6">
        <w:rPr>
          <w:rFonts w:ascii="Georgia" w:hAnsi="Georgia" w:cs="Georgia"/>
          <w:sz w:val="20"/>
          <w:szCs w:val="20"/>
        </w:rPr>
        <w:t>Address</w:t>
      </w:r>
      <w:r w:rsidR="00996B8B">
        <w:rPr>
          <w:rFonts w:ascii="Georgia" w:hAnsi="Georgia" w:cs="Georgia"/>
          <w:sz w:val="20"/>
          <w:szCs w:val="20"/>
        </w:rPr>
        <w:t xml:space="preserve"> 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 xml:space="preserve">______________________________________________________ </w:t>
      </w:r>
      <w:r w:rsidRPr="00CD7AE6">
        <w:rPr>
          <w:rFonts w:ascii="Georgia" w:hAnsi="Georgia" w:cs="Georgia"/>
          <w:sz w:val="20"/>
          <w:szCs w:val="20"/>
        </w:rPr>
        <w:t>City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>______________________________________________________</w:t>
      </w:r>
      <w:r w:rsidR="00996B8B">
        <w:rPr>
          <w:rFonts w:ascii="Georgia" w:hAnsi="Georgia" w:cs="Georgia"/>
          <w:sz w:val="20"/>
          <w:szCs w:val="20"/>
        </w:rPr>
        <w:br/>
      </w:r>
      <w:r w:rsidRPr="00CD7AE6">
        <w:rPr>
          <w:rFonts w:ascii="Georgia" w:hAnsi="Georgia" w:cs="Georgia"/>
          <w:sz w:val="20"/>
          <w:szCs w:val="20"/>
        </w:rPr>
        <w:t>Zip</w:t>
      </w:r>
      <w:r w:rsidR="00996B8B">
        <w:rPr>
          <w:rFonts w:ascii="Georgia" w:hAnsi="Georgia" w:cs="Georgia"/>
          <w:sz w:val="20"/>
          <w:szCs w:val="20"/>
        </w:rPr>
        <w:t xml:space="preserve"> 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>______________________________________________________</w:t>
      </w:r>
      <w:r w:rsidR="00996B8B" w:rsidRPr="00A8017D">
        <w:rPr>
          <w:rFonts w:ascii="Georgia" w:hAnsi="Georgia" w:cs="Georgia"/>
          <w:sz w:val="20"/>
          <w:szCs w:val="20"/>
        </w:rPr>
        <w:br/>
      </w:r>
      <w:r w:rsidRPr="00CD7AE6">
        <w:rPr>
          <w:rFonts w:ascii="Georgia" w:hAnsi="Georgia" w:cs="Georgia"/>
          <w:sz w:val="20"/>
          <w:szCs w:val="20"/>
        </w:rPr>
        <w:t>Contact Name</w:t>
      </w:r>
      <w:r w:rsidR="00996B8B">
        <w:rPr>
          <w:rFonts w:ascii="Georgia" w:hAnsi="Georgia" w:cs="Georgia"/>
          <w:sz w:val="20"/>
          <w:szCs w:val="20"/>
        </w:rPr>
        <w:t xml:space="preserve"> 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>______________________________________________________</w:t>
      </w:r>
      <w:r w:rsidR="00996B8B" w:rsidRPr="00A8017D">
        <w:rPr>
          <w:rFonts w:ascii="Georgia" w:hAnsi="Georgia" w:cs="Georgia"/>
          <w:sz w:val="20"/>
          <w:szCs w:val="20"/>
        </w:rPr>
        <w:br/>
      </w:r>
      <w:r w:rsidRPr="00CD7AE6">
        <w:rPr>
          <w:rFonts w:ascii="Georgia" w:hAnsi="Georgia" w:cs="Georgia"/>
          <w:sz w:val="20"/>
          <w:szCs w:val="20"/>
        </w:rPr>
        <w:t>Title</w:t>
      </w:r>
      <w:r w:rsidR="00996B8B">
        <w:rPr>
          <w:rFonts w:ascii="Georgia" w:hAnsi="Georgia" w:cs="Georgia"/>
          <w:sz w:val="20"/>
          <w:szCs w:val="20"/>
        </w:rPr>
        <w:t xml:space="preserve"> 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 xml:space="preserve">______________________________________________________ </w:t>
      </w:r>
      <w:r w:rsidRPr="00CD7AE6">
        <w:rPr>
          <w:rFonts w:ascii="Georgia" w:hAnsi="Georgia" w:cs="Georgia"/>
          <w:sz w:val="20"/>
          <w:szCs w:val="20"/>
        </w:rPr>
        <w:t>Phone</w:t>
      </w:r>
      <w:r w:rsidR="00996B8B">
        <w:rPr>
          <w:rFonts w:ascii="Georgia" w:hAnsi="Georgia" w:cs="Georgia"/>
          <w:sz w:val="20"/>
          <w:szCs w:val="20"/>
        </w:rPr>
        <w:t xml:space="preserve"> 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 xml:space="preserve">______________________________________________________ </w:t>
      </w:r>
      <w:r w:rsidR="00996B8B">
        <w:rPr>
          <w:rFonts w:ascii="Georgia" w:hAnsi="Georgia" w:cs="Georgia"/>
          <w:sz w:val="20"/>
          <w:szCs w:val="20"/>
          <w:u w:val="single"/>
        </w:rPr>
        <w:br/>
      </w:r>
      <w:r w:rsidRPr="00CD7AE6">
        <w:rPr>
          <w:rFonts w:ascii="Georgia" w:hAnsi="Georgia" w:cs="Georgia"/>
          <w:sz w:val="20"/>
          <w:szCs w:val="20"/>
        </w:rPr>
        <w:t>Email</w:t>
      </w:r>
      <w:r w:rsidR="00996B8B">
        <w:rPr>
          <w:rFonts w:ascii="Georgia" w:hAnsi="Georgia" w:cs="Georgia"/>
          <w:sz w:val="20"/>
          <w:szCs w:val="20"/>
        </w:rPr>
        <w:t xml:space="preserve"> 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 xml:space="preserve">______________________________________________________ </w:t>
      </w:r>
      <w:r w:rsidRPr="00CD7AE6">
        <w:rPr>
          <w:rFonts w:ascii="Georgia" w:hAnsi="Georgia" w:cs="Georgia"/>
          <w:sz w:val="20"/>
          <w:szCs w:val="20"/>
        </w:rPr>
        <w:t xml:space="preserve">Fax 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 xml:space="preserve">______________________________________________________ </w:t>
      </w:r>
      <w:r w:rsidR="00996B8B">
        <w:rPr>
          <w:rFonts w:ascii="Georgia" w:hAnsi="Georgia" w:cs="Georgia"/>
          <w:sz w:val="20"/>
          <w:szCs w:val="20"/>
        </w:rPr>
        <w:br/>
        <w:t xml:space="preserve">Website 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 xml:space="preserve">______________________________________________________ </w:t>
      </w:r>
      <w:r w:rsidR="00996B8B">
        <w:rPr>
          <w:rFonts w:ascii="Georgia" w:hAnsi="Georgia" w:cs="Georgia"/>
          <w:sz w:val="20"/>
          <w:szCs w:val="20"/>
          <w:u w:val="single"/>
        </w:rPr>
        <w:br/>
      </w:r>
      <w:r w:rsidR="00996B8B">
        <w:rPr>
          <w:rFonts w:ascii="Georgia" w:hAnsi="Georgia" w:cs="Georgia"/>
          <w:sz w:val="20"/>
          <w:szCs w:val="20"/>
        </w:rPr>
        <w:t>Agency Focus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>______________________________________________________</w:t>
      </w:r>
      <w:r w:rsidR="00996B8B">
        <w:rPr>
          <w:rFonts w:ascii="Georgia" w:hAnsi="Georgia" w:cs="Georgia"/>
          <w:sz w:val="20"/>
          <w:szCs w:val="20"/>
        </w:rPr>
        <w:br/>
      </w:r>
    </w:p>
    <w:p w14:paraId="4CA64A45" w14:textId="77777777" w:rsidR="007B1AB6" w:rsidRDefault="00CD7AE6" w:rsidP="0024266C">
      <w:pPr>
        <w:spacing w:line="276" w:lineRule="auto"/>
        <w:jc w:val="center"/>
        <w:rPr>
          <w:rFonts w:ascii="Georgia" w:hAnsi="Georgia" w:cs="Georgia"/>
          <w:sz w:val="20"/>
          <w:szCs w:val="20"/>
        </w:rPr>
      </w:pPr>
      <w:r w:rsidRPr="00CD7AE6">
        <w:rPr>
          <w:rFonts w:ascii="Georgia" w:hAnsi="Georgia" w:cs="Georgia"/>
          <w:b/>
          <w:bCs/>
          <w:sz w:val="20"/>
          <w:szCs w:val="20"/>
        </w:rPr>
        <w:t>Event/Project Details</w:t>
      </w:r>
      <w:r w:rsidR="00996B8B">
        <w:rPr>
          <w:rFonts w:ascii="Georgia" w:hAnsi="Georgia" w:cs="Georgia"/>
          <w:b/>
          <w:bCs/>
          <w:sz w:val="20"/>
          <w:szCs w:val="20"/>
        </w:rPr>
        <w:br/>
      </w:r>
      <w:r w:rsidR="00996B8B">
        <w:rPr>
          <w:rFonts w:ascii="Georgia" w:hAnsi="Georgia" w:cs="Georgia"/>
          <w:sz w:val="20"/>
          <w:szCs w:val="20"/>
        </w:rPr>
        <w:br/>
        <w:t>Event/Project Name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  <w:t>______________________________________________________ Event/Project Description</w:t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>______________________________________________________</w:t>
      </w:r>
      <w:r w:rsidR="00996B8B">
        <w:rPr>
          <w:rFonts w:ascii="Georgia" w:hAnsi="Georgia" w:cs="Georgia"/>
          <w:sz w:val="20"/>
          <w:szCs w:val="20"/>
        </w:rPr>
        <w:br/>
        <w:t>Event Date &amp; Time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>______________________________________________________</w:t>
      </w:r>
      <w:r w:rsidR="00996B8B">
        <w:rPr>
          <w:rFonts w:ascii="Georgia" w:hAnsi="Georgia" w:cs="Georgia"/>
          <w:sz w:val="20"/>
          <w:szCs w:val="20"/>
        </w:rPr>
        <w:br/>
        <w:t xml:space="preserve">Event Location </w:t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>
        <w:rPr>
          <w:rFonts w:ascii="Georgia" w:hAnsi="Georgia" w:cs="Georgia"/>
          <w:sz w:val="20"/>
          <w:szCs w:val="20"/>
        </w:rPr>
        <w:tab/>
      </w:r>
      <w:r w:rsidR="00996B8B" w:rsidRPr="00031A9F">
        <w:rPr>
          <w:rFonts w:ascii="Georgia" w:hAnsi="Georgia" w:cs="Georgia"/>
          <w:sz w:val="20"/>
          <w:szCs w:val="20"/>
        </w:rPr>
        <w:t>______________________________________________________</w:t>
      </w:r>
    </w:p>
    <w:p w14:paraId="664F7A58" w14:textId="4DEB0832" w:rsidR="00D05784" w:rsidRDefault="00996B8B" w:rsidP="0024266C">
      <w:pPr>
        <w:spacing w:line="276" w:lineRule="auto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Number of Volunteers needed </w:t>
      </w:r>
      <w:r>
        <w:rPr>
          <w:rFonts w:ascii="Georgia" w:hAnsi="Georgia" w:cs="Georgia"/>
          <w:sz w:val="20"/>
          <w:szCs w:val="20"/>
        </w:rPr>
        <w:tab/>
      </w:r>
      <w:r w:rsidRPr="00031A9F">
        <w:rPr>
          <w:rFonts w:ascii="Georgia" w:hAnsi="Georgia" w:cs="Georgia"/>
          <w:sz w:val="20"/>
          <w:szCs w:val="20"/>
        </w:rPr>
        <w:t>______________________________________________________</w:t>
      </w:r>
      <w:r w:rsidRPr="00A8017D">
        <w:rPr>
          <w:rFonts w:ascii="Georgia" w:hAnsi="Georgia" w:cs="Georgia"/>
          <w:sz w:val="20"/>
          <w:szCs w:val="20"/>
        </w:rPr>
        <w:br/>
      </w:r>
      <w:r>
        <w:rPr>
          <w:rFonts w:ascii="Georgia" w:hAnsi="Georgia" w:cs="Georgia"/>
          <w:sz w:val="20"/>
          <w:szCs w:val="20"/>
        </w:rPr>
        <w:t>Shift time(s)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 w:rsidRPr="00031A9F">
        <w:rPr>
          <w:rFonts w:ascii="Georgia" w:hAnsi="Georgia" w:cs="Georgia"/>
          <w:sz w:val="20"/>
          <w:szCs w:val="20"/>
        </w:rPr>
        <w:t>______________________________________________________</w:t>
      </w:r>
      <w:r w:rsidRPr="00A8017D">
        <w:rPr>
          <w:rFonts w:ascii="Georgia" w:hAnsi="Georgia" w:cs="Georgia"/>
          <w:sz w:val="20"/>
          <w:szCs w:val="20"/>
        </w:rPr>
        <w:br/>
      </w:r>
      <w:r>
        <w:rPr>
          <w:rFonts w:ascii="Georgia" w:hAnsi="Georgia" w:cs="Georgia"/>
          <w:sz w:val="20"/>
          <w:szCs w:val="20"/>
        </w:rPr>
        <w:t>Volunteer</w:t>
      </w:r>
      <w:r w:rsidR="00CD7AE6" w:rsidRPr="00CD7AE6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Activities</w:t>
      </w:r>
      <w:r w:rsidR="00CD7AE6" w:rsidRPr="00CD7AE6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>___________________________________</w:t>
      </w:r>
      <w:r w:rsidRPr="000D6EF3">
        <w:rPr>
          <w:rFonts w:ascii="Georgia" w:hAnsi="Georgia" w:cs="Georgia"/>
          <w:sz w:val="20"/>
          <w:szCs w:val="20"/>
        </w:rPr>
        <w:t>________</w:t>
      </w:r>
      <w:r>
        <w:rPr>
          <w:rFonts w:ascii="Georgia" w:hAnsi="Georgia" w:cs="Georgia"/>
          <w:sz w:val="20"/>
          <w:szCs w:val="20"/>
        </w:rPr>
        <w:t>___________</w:t>
      </w:r>
      <w:r>
        <w:rPr>
          <w:rFonts w:ascii="Georgia" w:hAnsi="Georgia" w:cs="Georgia"/>
          <w:sz w:val="20"/>
          <w:szCs w:val="20"/>
        </w:rPr>
        <w:br/>
        <w:t xml:space="preserve">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 w:rsidRPr="000D6EF3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 w:rsidRPr="000D6EF3">
        <w:rPr>
          <w:rFonts w:ascii="Georgia" w:hAnsi="Georgia" w:cs="Georgia"/>
          <w:sz w:val="20"/>
          <w:szCs w:val="20"/>
        </w:rPr>
        <w:t>______________________________________________________</w:t>
      </w:r>
      <w:r>
        <w:rPr>
          <w:rFonts w:ascii="Georgia" w:hAnsi="Georgia" w:cs="Georgia"/>
          <w:sz w:val="20"/>
          <w:szCs w:val="20"/>
        </w:rPr>
        <w:br/>
      </w:r>
      <w:r w:rsidR="00D05784">
        <w:rPr>
          <w:rFonts w:ascii="Georgia" w:hAnsi="Georgia" w:cs="Georgia"/>
          <w:sz w:val="20"/>
          <w:szCs w:val="20"/>
        </w:rPr>
        <w:t>Are children/youth allowed to volunteer? If so, what ages?</w:t>
      </w:r>
      <w:r w:rsidR="00D05784">
        <w:rPr>
          <w:rFonts w:ascii="Georgia" w:hAnsi="Georgia" w:cs="Georgia"/>
          <w:sz w:val="20"/>
          <w:szCs w:val="20"/>
        </w:rPr>
        <w:tab/>
      </w:r>
      <w:r w:rsidR="00D05784" w:rsidRPr="000D6EF3">
        <w:rPr>
          <w:rFonts w:ascii="Georgia" w:hAnsi="Georgia" w:cs="Georgia"/>
          <w:sz w:val="20"/>
          <w:szCs w:val="20"/>
        </w:rPr>
        <w:t>_____________</w:t>
      </w:r>
      <w:r w:rsidR="00D05784">
        <w:rPr>
          <w:rFonts w:ascii="Georgia" w:hAnsi="Georgia" w:cs="Georgia"/>
          <w:sz w:val="20"/>
          <w:szCs w:val="20"/>
        </w:rPr>
        <w:t>___________________</w:t>
      </w:r>
    </w:p>
    <w:p w14:paraId="12156FD1" w14:textId="77777777" w:rsidR="00204702" w:rsidRDefault="00996B8B" w:rsidP="0024266C">
      <w:pPr>
        <w:spacing w:line="276" w:lineRule="auto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Any </w:t>
      </w:r>
      <w:r w:rsidR="00D05784">
        <w:rPr>
          <w:rFonts w:ascii="Georgia" w:hAnsi="Georgia" w:cs="Georgia"/>
          <w:sz w:val="20"/>
          <w:szCs w:val="20"/>
        </w:rPr>
        <w:t>s</w:t>
      </w:r>
      <w:r>
        <w:rPr>
          <w:rFonts w:ascii="Georgia" w:hAnsi="Georgia" w:cs="Georgia"/>
          <w:sz w:val="20"/>
          <w:szCs w:val="20"/>
        </w:rPr>
        <w:t xml:space="preserve">pecial </w:t>
      </w:r>
      <w:r w:rsidR="00D05784">
        <w:rPr>
          <w:rFonts w:ascii="Georgia" w:hAnsi="Georgia" w:cs="Georgia"/>
          <w:sz w:val="20"/>
          <w:szCs w:val="20"/>
        </w:rPr>
        <w:t>c</w:t>
      </w:r>
      <w:r>
        <w:rPr>
          <w:rFonts w:ascii="Georgia" w:hAnsi="Georgia" w:cs="Georgia"/>
          <w:sz w:val="20"/>
          <w:szCs w:val="20"/>
        </w:rPr>
        <w:t>onsiderations?</w:t>
      </w:r>
      <w:r>
        <w:rPr>
          <w:rFonts w:ascii="Georgia" w:hAnsi="Georgia" w:cs="Georgia"/>
          <w:sz w:val="20"/>
          <w:szCs w:val="20"/>
        </w:rPr>
        <w:tab/>
      </w:r>
      <w:r w:rsidRPr="000D6EF3">
        <w:rPr>
          <w:rFonts w:ascii="Georgia" w:hAnsi="Georgia" w:cs="Georgia"/>
          <w:sz w:val="20"/>
          <w:szCs w:val="20"/>
        </w:rPr>
        <w:t>______________________________________________________</w:t>
      </w:r>
    </w:p>
    <w:p w14:paraId="5B6F6357" w14:textId="128E3A0B" w:rsidR="005D29E7" w:rsidRDefault="005D29E7" w:rsidP="005D29E7">
      <w:pPr>
        <w:spacing w:line="276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 </w:t>
      </w:r>
      <w:r w:rsidR="00204702">
        <w:rPr>
          <w:rFonts w:ascii="Georgia" w:hAnsi="Georgia" w:cs="Georgia"/>
          <w:sz w:val="20"/>
          <w:szCs w:val="20"/>
        </w:rPr>
        <w:t xml:space="preserve">Impact on agency &amp; </w:t>
      </w:r>
      <w:r>
        <w:rPr>
          <w:rFonts w:ascii="Georgia" w:hAnsi="Georgia" w:cs="Georgia"/>
          <w:sz w:val="20"/>
          <w:szCs w:val="20"/>
        </w:rPr>
        <w:t xml:space="preserve">                      ___________________________________</w:t>
      </w:r>
      <w:r w:rsidRPr="000D6EF3">
        <w:rPr>
          <w:rFonts w:ascii="Georgia" w:hAnsi="Georgia" w:cs="Georgia"/>
          <w:sz w:val="20"/>
          <w:szCs w:val="20"/>
        </w:rPr>
        <w:t>________</w:t>
      </w:r>
      <w:r>
        <w:rPr>
          <w:rFonts w:ascii="Georgia" w:hAnsi="Georgia" w:cs="Georgia"/>
          <w:sz w:val="20"/>
          <w:szCs w:val="20"/>
        </w:rPr>
        <w:t>___________</w:t>
      </w:r>
    </w:p>
    <w:p w14:paraId="5B42E635" w14:textId="77777777" w:rsidR="00DE64B8" w:rsidRDefault="005D29E7" w:rsidP="005D29E7">
      <w:pPr>
        <w:spacing w:line="276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     </w:t>
      </w:r>
      <w:r w:rsidR="00204702">
        <w:rPr>
          <w:rFonts w:ascii="Georgia" w:hAnsi="Georgia" w:cs="Georgia"/>
          <w:sz w:val="20"/>
          <w:szCs w:val="20"/>
        </w:rPr>
        <w:t>population(s) served</w:t>
      </w:r>
      <w:r>
        <w:rPr>
          <w:rFonts w:ascii="Georgia" w:hAnsi="Georgia" w:cs="Georgia"/>
          <w:sz w:val="20"/>
          <w:szCs w:val="20"/>
        </w:rPr>
        <w:tab/>
        <w:t xml:space="preserve">   </w:t>
      </w:r>
      <w:r w:rsidR="00204702" w:rsidRPr="000D6EF3">
        <w:rPr>
          <w:rFonts w:ascii="Georgia" w:hAnsi="Georgia" w:cs="Georgia"/>
          <w:sz w:val="20"/>
          <w:szCs w:val="20"/>
        </w:rPr>
        <w:t>______________________________________________________</w:t>
      </w:r>
      <w:r w:rsidR="00996B8B">
        <w:rPr>
          <w:rFonts w:ascii="Georgia" w:hAnsi="Georgia" w:cs="Georgia"/>
          <w:sz w:val="20"/>
          <w:szCs w:val="20"/>
        </w:rPr>
        <w:br/>
      </w:r>
    </w:p>
    <w:p w14:paraId="308664C8" w14:textId="77777777" w:rsidR="00DE64B8" w:rsidRDefault="00996B8B">
      <w:pPr>
        <w:jc w:val="center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A</w:t>
      </w:r>
      <w:r w:rsidR="00CD7AE6" w:rsidRPr="00CD7AE6">
        <w:rPr>
          <w:rFonts w:ascii="Georgia" w:hAnsi="Georgia" w:cs="Georgia"/>
          <w:b/>
          <w:bCs/>
          <w:sz w:val="20"/>
          <w:szCs w:val="20"/>
        </w:rPr>
        <w:t>pplication Submission</w:t>
      </w:r>
      <w:r>
        <w:rPr>
          <w:rFonts w:ascii="Georgia" w:hAnsi="Georgia" w:cs="Georgia"/>
          <w:b/>
          <w:bCs/>
          <w:sz w:val="20"/>
          <w:szCs w:val="20"/>
        </w:rPr>
        <w:br/>
      </w:r>
      <w:r w:rsidRPr="00A8017D">
        <w:rPr>
          <w:rFonts w:ascii="Georgia" w:hAnsi="Georgia" w:cs="Georgia"/>
          <w:i/>
          <w:iCs/>
          <w:sz w:val="20"/>
          <w:szCs w:val="20"/>
        </w:rPr>
        <w:br/>
      </w:r>
      <w:r>
        <w:rPr>
          <w:rFonts w:ascii="Georgia" w:hAnsi="Georgia" w:cs="Georgia"/>
          <w:i/>
          <w:iCs/>
          <w:sz w:val="20"/>
          <w:szCs w:val="20"/>
        </w:rPr>
        <w:t xml:space="preserve">Please submit early – volunteer opportunities are </w:t>
      </w:r>
      <w:r w:rsidR="00CD7AE6" w:rsidRPr="00CD7AE6">
        <w:rPr>
          <w:rFonts w:ascii="Georgia" w:hAnsi="Georgia" w:cs="Georgia"/>
          <w:i/>
          <w:iCs/>
          <w:sz w:val="20"/>
          <w:szCs w:val="20"/>
        </w:rPr>
        <w:t>fulfilled on a first-come, first-serve basis.</w:t>
      </w:r>
    </w:p>
    <w:p w14:paraId="2ED52B38" w14:textId="77777777" w:rsidR="00996B8B" w:rsidRDefault="00996B8B" w:rsidP="00031A9F">
      <w:pPr>
        <w:rPr>
          <w:rFonts w:ascii="Georgia" w:hAnsi="Georgia" w:cs="Georgia"/>
          <w:sz w:val="20"/>
          <w:szCs w:val="20"/>
        </w:rPr>
      </w:pPr>
    </w:p>
    <w:p w14:paraId="3E472420" w14:textId="73312235" w:rsidR="002E5384" w:rsidRPr="007B1AB6" w:rsidRDefault="00996B8B" w:rsidP="007B1AB6">
      <w:pPr>
        <w:ind w:left="2880" w:hanging="2880"/>
        <w:rPr>
          <w:rFonts w:ascii="Georgia" w:hAnsi="Georgia" w:cs="Georgia"/>
          <w:color w:val="000000"/>
          <w:sz w:val="20"/>
          <w:szCs w:val="20"/>
          <w:u w:val="single"/>
        </w:rPr>
      </w:pPr>
      <w:r>
        <w:rPr>
          <w:rFonts w:ascii="Georgia" w:hAnsi="Georgia" w:cs="Georgia"/>
          <w:b/>
          <w:bCs/>
          <w:sz w:val="20"/>
          <w:szCs w:val="20"/>
        </w:rPr>
        <w:t>Via Email</w:t>
      </w:r>
      <w:r w:rsidR="00CD7AE6" w:rsidRPr="00CD7AE6">
        <w:rPr>
          <w:rFonts w:ascii="Georgia" w:hAnsi="Georgia" w:cs="Georgia"/>
          <w:b/>
          <w:bCs/>
          <w:sz w:val="20"/>
          <w:szCs w:val="20"/>
        </w:rPr>
        <w:t>: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ab/>
      </w:r>
      <w:hyperlink r:id="rId8" w:history="1">
        <w:r w:rsidR="007B1AB6" w:rsidRPr="003D403E">
          <w:rPr>
            <w:rStyle w:val="Hyperlink"/>
          </w:rPr>
          <w:t>jloebcommunityimpact</w:t>
        </w:r>
        <w:r w:rsidR="007B1AB6" w:rsidRPr="003D403E">
          <w:rPr>
            <w:rStyle w:val="Hyperlink"/>
            <w:rFonts w:ascii="Georgia" w:hAnsi="Georgia" w:cs="Georgia"/>
            <w:sz w:val="20"/>
            <w:szCs w:val="20"/>
          </w:rPr>
          <w:t>@gmail.com</w:t>
        </w:r>
      </w:hyperlink>
      <w:r w:rsidRPr="003765EA">
        <w:rPr>
          <w:rFonts w:ascii="Georgia" w:hAnsi="Georgia" w:cs="Georgia"/>
          <w:b/>
          <w:bCs/>
          <w:sz w:val="20"/>
          <w:szCs w:val="20"/>
        </w:rPr>
        <w:br/>
      </w:r>
      <w:r w:rsidR="00CD7AE6" w:rsidRPr="003765EA">
        <w:rPr>
          <w:rFonts w:ascii="Georgia" w:hAnsi="Georgia" w:cs="Georgia"/>
          <w:sz w:val="20"/>
          <w:szCs w:val="20"/>
          <w:u w:val="single"/>
        </w:rPr>
        <w:t>Attn</w:t>
      </w:r>
      <w:r w:rsidRPr="003765EA">
        <w:rPr>
          <w:rFonts w:ascii="Georgia" w:hAnsi="Georgia" w:cs="Georgia"/>
          <w:b/>
          <w:bCs/>
          <w:sz w:val="20"/>
          <w:szCs w:val="20"/>
        </w:rPr>
        <w:t xml:space="preserve">:  </w:t>
      </w:r>
      <w:r w:rsidR="007B1AB6">
        <w:rPr>
          <w:rFonts w:ascii="Georgia" w:hAnsi="Georgia" w:cs="Georgia"/>
          <w:b/>
          <w:bCs/>
          <w:sz w:val="20"/>
          <w:szCs w:val="20"/>
        </w:rPr>
        <w:t>Amanda Cruz/Katie Clifford</w:t>
      </w:r>
      <w:r w:rsidRPr="003765EA">
        <w:rPr>
          <w:rFonts w:ascii="Georgia" w:hAnsi="Georgia" w:cs="Georgia"/>
          <w:b/>
          <w:bCs/>
          <w:sz w:val="20"/>
          <w:szCs w:val="20"/>
        </w:rPr>
        <w:t xml:space="preserve">, </w:t>
      </w:r>
      <w:r w:rsidR="00892EAC">
        <w:rPr>
          <w:rFonts w:ascii="Georgia" w:hAnsi="Georgia" w:cs="Georgia"/>
          <w:bCs/>
          <w:sz w:val="20"/>
          <w:szCs w:val="20"/>
        </w:rPr>
        <w:t>Community Impact Chair</w:t>
      </w:r>
    </w:p>
    <w:p w14:paraId="555568D5" w14:textId="77777777" w:rsidR="002E5384" w:rsidRDefault="002E5384" w:rsidP="000A7865">
      <w:pPr>
        <w:ind w:left="2880" w:hanging="2880"/>
        <w:rPr>
          <w:rFonts w:ascii="Georgia" w:hAnsi="Georgia" w:cs="Georgia"/>
          <w:sz w:val="20"/>
          <w:szCs w:val="20"/>
        </w:rPr>
      </w:pPr>
    </w:p>
    <w:sectPr w:rsidR="002E5384" w:rsidSect="00996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152" w:bottom="1296" w:left="9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0E83C" w14:textId="77777777" w:rsidR="008251C2" w:rsidRDefault="008251C2">
      <w:r>
        <w:separator/>
      </w:r>
    </w:p>
  </w:endnote>
  <w:endnote w:type="continuationSeparator" w:id="0">
    <w:p w14:paraId="2F5262BD" w14:textId="77777777" w:rsidR="008251C2" w:rsidRDefault="0082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44913" w14:textId="77777777" w:rsidR="009512C6" w:rsidRDefault="009512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7EE6" w14:textId="77777777" w:rsidR="009512C6" w:rsidRDefault="009512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2800" w14:textId="77777777" w:rsidR="009512C6" w:rsidRDefault="00951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5C9C8" w14:textId="77777777" w:rsidR="008251C2" w:rsidRDefault="008251C2">
      <w:r>
        <w:separator/>
      </w:r>
    </w:p>
  </w:footnote>
  <w:footnote w:type="continuationSeparator" w:id="0">
    <w:p w14:paraId="473849C2" w14:textId="77777777" w:rsidR="008251C2" w:rsidRDefault="00825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E6FCB" w14:textId="77777777" w:rsidR="009512C6" w:rsidRDefault="00951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6844" w14:textId="77777777" w:rsidR="005E1CFE" w:rsidRDefault="00D05784">
    <w:pPr>
      <w:pStyle w:val="NormalWeb"/>
      <w:jc w:val="center"/>
      <w:rPr>
        <w:rFonts w:ascii="Century Gothic" w:hAnsi="Century Gothic" w:cs="Century Gothic"/>
        <w:b/>
        <w:bCs/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806D271" wp14:editId="78C3FFB4">
          <wp:simplePos x="0" y="0"/>
          <wp:positionH relativeFrom="margin">
            <wp:align>center</wp:align>
          </wp:positionH>
          <wp:positionV relativeFrom="margin">
            <wp:posOffset>-1076325</wp:posOffset>
          </wp:positionV>
          <wp:extent cx="1533525" cy="745293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jloeb_centered_best_for_we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745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mc:AlternateContent>
        <mc:Choice Requires="wps">
          <w:drawing>
            <wp:inline distT="0" distB="0" distL="0" distR="0" wp14:anchorId="1235A79C" wp14:editId="2F6BD208">
              <wp:extent cx="304800" cy="304800"/>
              <wp:effectExtent l="0" t="0" r="0" b="0"/>
              <wp:docPr id="6" name="Rectangle 6" descr="https://test996.tcheetah03.com/ama/orig/JLOEB_Logos_from_AJJL/jloeb_centered_transparent_backgroun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B51B458" id="Rectangle 6" o:spid="_x0000_s1026" alt="https://test996.tcheetah03.com/ama/orig/JLOEB_Logos_from_AJJL/jloeb_centered_transparent_backgroun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zupe9ZICAACzBAAADgAAAAAAAAAAAAAAAAAuAgAAZHJzL2Uyb0RvYy54bWxQSwECLQAU&#10;AAYACAAAACEATKDpLNgAAAADAQAADwAAAAAAAAAAAAAAAADsBAAAZHJzL2Rvd25yZXYueG1sUEsF&#10;BgAAAAAEAAQA8wAAAPEFAAAAAA=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ADB52" w14:textId="77777777" w:rsidR="009512C6" w:rsidRDefault="00951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3F1"/>
    <w:multiLevelType w:val="hybridMultilevel"/>
    <w:tmpl w:val="363A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C12B71"/>
    <w:multiLevelType w:val="hybridMultilevel"/>
    <w:tmpl w:val="CBD68CB6"/>
    <w:lvl w:ilvl="0" w:tplc="47E692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5408D89-4E82-46C2-974C-CC1738B60495}"/>
    <w:docVar w:name="dgnword-eventsink" w:val="405323480"/>
  </w:docVars>
  <w:rsids>
    <w:rsidRoot w:val="006D0859"/>
    <w:rsid w:val="00000A12"/>
    <w:rsid w:val="00002B45"/>
    <w:rsid w:val="0001796F"/>
    <w:rsid w:val="00031A9F"/>
    <w:rsid w:val="00041FF5"/>
    <w:rsid w:val="00067FF4"/>
    <w:rsid w:val="000A7865"/>
    <w:rsid w:val="000D6EF3"/>
    <w:rsid w:val="000E2699"/>
    <w:rsid w:val="0013688A"/>
    <w:rsid w:val="001402D4"/>
    <w:rsid w:val="00163EE8"/>
    <w:rsid w:val="00165EA2"/>
    <w:rsid w:val="001C56EE"/>
    <w:rsid w:val="001D2DA2"/>
    <w:rsid w:val="001D69DB"/>
    <w:rsid w:val="001D6E87"/>
    <w:rsid w:val="001F4B23"/>
    <w:rsid w:val="00204702"/>
    <w:rsid w:val="00204A9A"/>
    <w:rsid w:val="002113AD"/>
    <w:rsid w:val="002128D8"/>
    <w:rsid w:val="00223585"/>
    <w:rsid w:val="0022530C"/>
    <w:rsid w:val="0024266C"/>
    <w:rsid w:val="002514E5"/>
    <w:rsid w:val="002759A7"/>
    <w:rsid w:val="002E5384"/>
    <w:rsid w:val="0032375D"/>
    <w:rsid w:val="003765EA"/>
    <w:rsid w:val="00402777"/>
    <w:rsid w:val="0041778D"/>
    <w:rsid w:val="00447EAD"/>
    <w:rsid w:val="00455EEB"/>
    <w:rsid w:val="004C24DE"/>
    <w:rsid w:val="004D359F"/>
    <w:rsid w:val="00581409"/>
    <w:rsid w:val="005D0F22"/>
    <w:rsid w:val="005D29E7"/>
    <w:rsid w:val="005E1CFE"/>
    <w:rsid w:val="006012D9"/>
    <w:rsid w:val="00622E4D"/>
    <w:rsid w:val="00623790"/>
    <w:rsid w:val="0065539C"/>
    <w:rsid w:val="006D0859"/>
    <w:rsid w:val="00723610"/>
    <w:rsid w:val="007324FD"/>
    <w:rsid w:val="00754730"/>
    <w:rsid w:val="00754CD3"/>
    <w:rsid w:val="007976F7"/>
    <w:rsid w:val="007A5E05"/>
    <w:rsid w:val="007B1AB6"/>
    <w:rsid w:val="007C3051"/>
    <w:rsid w:val="007D26D3"/>
    <w:rsid w:val="007E6024"/>
    <w:rsid w:val="00823D2A"/>
    <w:rsid w:val="008251C2"/>
    <w:rsid w:val="00826955"/>
    <w:rsid w:val="00843E40"/>
    <w:rsid w:val="0088225C"/>
    <w:rsid w:val="00891B65"/>
    <w:rsid w:val="00892EAC"/>
    <w:rsid w:val="008B1424"/>
    <w:rsid w:val="008C0E07"/>
    <w:rsid w:val="008D6F5C"/>
    <w:rsid w:val="008F4139"/>
    <w:rsid w:val="00901E94"/>
    <w:rsid w:val="00940F8B"/>
    <w:rsid w:val="009512C6"/>
    <w:rsid w:val="00973E6F"/>
    <w:rsid w:val="009851BB"/>
    <w:rsid w:val="00996B8B"/>
    <w:rsid w:val="00996BE4"/>
    <w:rsid w:val="009A2E67"/>
    <w:rsid w:val="009E7BAC"/>
    <w:rsid w:val="00A37770"/>
    <w:rsid w:val="00A533D6"/>
    <w:rsid w:val="00A73ADB"/>
    <w:rsid w:val="00A8017D"/>
    <w:rsid w:val="00AD4714"/>
    <w:rsid w:val="00AE37C7"/>
    <w:rsid w:val="00AE5B2D"/>
    <w:rsid w:val="00AF0D47"/>
    <w:rsid w:val="00B44E3B"/>
    <w:rsid w:val="00B56AFC"/>
    <w:rsid w:val="00B72EEB"/>
    <w:rsid w:val="00BA21DE"/>
    <w:rsid w:val="00BB46F9"/>
    <w:rsid w:val="00BC17C3"/>
    <w:rsid w:val="00BE40D2"/>
    <w:rsid w:val="00BF079A"/>
    <w:rsid w:val="00C24304"/>
    <w:rsid w:val="00C278BB"/>
    <w:rsid w:val="00C3242F"/>
    <w:rsid w:val="00C36084"/>
    <w:rsid w:val="00C4077A"/>
    <w:rsid w:val="00C45157"/>
    <w:rsid w:val="00C50F9D"/>
    <w:rsid w:val="00C6290C"/>
    <w:rsid w:val="00C97A20"/>
    <w:rsid w:val="00CD7AE6"/>
    <w:rsid w:val="00CF52F2"/>
    <w:rsid w:val="00D05784"/>
    <w:rsid w:val="00D3179B"/>
    <w:rsid w:val="00D521A3"/>
    <w:rsid w:val="00D63820"/>
    <w:rsid w:val="00D81854"/>
    <w:rsid w:val="00D832F2"/>
    <w:rsid w:val="00DA1273"/>
    <w:rsid w:val="00DD025E"/>
    <w:rsid w:val="00DE64B8"/>
    <w:rsid w:val="00DF5641"/>
    <w:rsid w:val="00E21A66"/>
    <w:rsid w:val="00E22E71"/>
    <w:rsid w:val="00E467F3"/>
    <w:rsid w:val="00E66167"/>
    <w:rsid w:val="00EF58E8"/>
    <w:rsid w:val="00F03A0E"/>
    <w:rsid w:val="00F5054D"/>
    <w:rsid w:val="00F646A8"/>
    <w:rsid w:val="00F917D2"/>
    <w:rsid w:val="00FC0FA7"/>
    <w:rsid w:val="00FC1FF2"/>
    <w:rsid w:val="00FE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6E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4304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C24304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243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3AD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24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3AD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24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3A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ADB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C278BB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5054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0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4304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rsid w:val="00C24304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243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3AD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24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3AD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24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3A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2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ADB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C278BB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5054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ebcommunityimpact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Community Agencies,</vt:lpstr>
    </vt:vector>
  </TitlesOfParts>
  <Company>Belzer Hulchiy &amp; Murray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Community Agencies,</dc:title>
  <dc:creator>Cyrece</dc:creator>
  <cp:lastModifiedBy>Victoria</cp:lastModifiedBy>
  <cp:revision>8</cp:revision>
  <cp:lastPrinted>2014-08-27T17:10:00Z</cp:lastPrinted>
  <dcterms:created xsi:type="dcterms:W3CDTF">2016-06-08T15:57:00Z</dcterms:created>
  <dcterms:modified xsi:type="dcterms:W3CDTF">2017-06-08T01:26:00Z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587556635</vt:i4>
  </property>
  <property fmtid="{D5CDD505-2E9C-101B-9397-08002B2CF9AE}" pid="3" name="_EmailSubject">
    <vt:lpwstr>EBI/GRANT APPLICATIONS AND COVERLETTER</vt:lpwstr>
  </property>
  <property fmtid="{D5CDD505-2E9C-101B-9397-08002B2CF9AE}" pid="4" name="_AuthorEmail">
    <vt:lpwstr>cmpuccio@bhmattorneys.com</vt:lpwstr>
  </property>
  <property fmtid="{D5CDD505-2E9C-101B-9397-08002B2CF9AE}" pid="5" name="_AuthorEmailDisplayName">
    <vt:lpwstr>Cyrece Puccio</vt:lpwstr>
  </property>
  <property fmtid="{D5CDD505-2E9C-101B-9397-08002B2CF9AE}" pid="6" name="_ReviewingToolsShownOnce">
    <vt:lpwstr/>
  </property>
</Properties>
</file>